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6C3F2" w14:textId="77777777" w:rsidR="00DF7285" w:rsidRPr="00F0420B" w:rsidRDefault="006962F4" w:rsidP="00F0420B">
      <w:pPr>
        <w:jc w:val="center"/>
        <w:rPr>
          <w:rFonts w:ascii="Arial" w:hAnsi="Arial" w:cs="Arial"/>
          <w:b/>
        </w:rPr>
      </w:pPr>
      <w:r w:rsidRPr="00F0420B">
        <w:rPr>
          <w:rFonts w:ascii="Arial" w:hAnsi="Arial" w:cs="Arial"/>
          <w:b/>
        </w:rPr>
        <w:t>Arbeitsvertrag (ohne Tarifbindung)</w:t>
      </w:r>
    </w:p>
    <w:p w14:paraId="1247E53F" w14:textId="77777777" w:rsidR="006962F4" w:rsidRPr="00F0420B" w:rsidRDefault="006962F4" w:rsidP="006962F4">
      <w:pPr>
        <w:jc w:val="both"/>
        <w:rPr>
          <w:rFonts w:ascii="Arial" w:hAnsi="Arial" w:cs="Arial"/>
        </w:rPr>
      </w:pPr>
    </w:p>
    <w:p w14:paraId="6B325C8E" w14:textId="77777777" w:rsidR="006962F4" w:rsidRPr="00F0420B" w:rsidRDefault="006962F4" w:rsidP="006962F4">
      <w:pPr>
        <w:jc w:val="both"/>
        <w:rPr>
          <w:rFonts w:ascii="Arial" w:hAnsi="Arial" w:cs="Arial"/>
        </w:rPr>
      </w:pPr>
      <w:r w:rsidRPr="00F0420B">
        <w:rPr>
          <w:rFonts w:ascii="Arial" w:hAnsi="Arial" w:cs="Arial"/>
        </w:rPr>
        <w:t>Zwischen ................................................................................................</w:t>
      </w:r>
      <w:r w:rsidRPr="00F0420B">
        <w:rPr>
          <w:rFonts w:ascii="Arial" w:hAnsi="Arial" w:cs="Arial"/>
        </w:rPr>
        <w:tab/>
      </w:r>
    </w:p>
    <w:p w14:paraId="0615960C" w14:textId="77777777" w:rsidR="006962F4" w:rsidRPr="00F0420B" w:rsidRDefault="006962F4" w:rsidP="006962F4">
      <w:pPr>
        <w:jc w:val="both"/>
        <w:rPr>
          <w:rFonts w:ascii="Arial" w:hAnsi="Arial" w:cs="Arial"/>
        </w:rPr>
      </w:pPr>
      <w:r w:rsidRPr="00F0420B">
        <w:rPr>
          <w:rFonts w:ascii="Arial" w:hAnsi="Arial" w:cs="Arial"/>
        </w:rPr>
        <w:tab/>
      </w:r>
      <w:r w:rsidRPr="00F0420B">
        <w:rPr>
          <w:rFonts w:ascii="Arial" w:hAnsi="Arial" w:cs="Arial"/>
        </w:rPr>
        <w:tab/>
      </w:r>
      <w:r w:rsidRPr="00F0420B">
        <w:rPr>
          <w:rFonts w:ascii="Arial" w:hAnsi="Arial" w:cs="Arial"/>
        </w:rPr>
        <w:tab/>
      </w:r>
      <w:r w:rsidRPr="00F0420B">
        <w:rPr>
          <w:rFonts w:ascii="Arial" w:hAnsi="Arial" w:cs="Arial"/>
        </w:rPr>
        <w:tab/>
      </w:r>
      <w:r w:rsidRPr="00F0420B">
        <w:rPr>
          <w:rFonts w:ascii="Arial" w:hAnsi="Arial" w:cs="Arial"/>
        </w:rPr>
        <w:tab/>
      </w:r>
      <w:r w:rsidRPr="00F0420B">
        <w:rPr>
          <w:rFonts w:ascii="Arial" w:hAnsi="Arial" w:cs="Arial"/>
        </w:rPr>
        <w:tab/>
      </w:r>
      <w:r w:rsidRPr="00F0420B">
        <w:rPr>
          <w:rFonts w:ascii="Arial" w:hAnsi="Arial" w:cs="Arial"/>
        </w:rPr>
        <w:tab/>
        <w:t>- nachfolgend „Arbeitgeber“ genannt -</w:t>
      </w:r>
    </w:p>
    <w:p w14:paraId="0529F18D" w14:textId="77777777" w:rsidR="006962F4" w:rsidRPr="00F0420B" w:rsidRDefault="006962F4" w:rsidP="006962F4">
      <w:pPr>
        <w:jc w:val="both"/>
        <w:rPr>
          <w:rFonts w:ascii="Arial" w:hAnsi="Arial" w:cs="Arial"/>
        </w:rPr>
      </w:pPr>
      <w:r w:rsidRPr="00F0420B">
        <w:rPr>
          <w:rFonts w:ascii="Arial" w:hAnsi="Arial" w:cs="Arial"/>
        </w:rPr>
        <w:t>(ggf.: vertreten durch……………………………</w:t>
      </w:r>
      <w:proofErr w:type="gramStart"/>
      <w:r w:rsidRPr="00F0420B">
        <w:rPr>
          <w:rFonts w:ascii="Arial" w:hAnsi="Arial" w:cs="Arial"/>
        </w:rPr>
        <w:t>…….</w:t>
      </w:r>
      <w:proofErr w:type="gramEnd"/>
      <w:r w:rsidRPr="00F0420B">
        <w:rPr>
          <w:rFonts w:ascii="Arial" w:hAnsi="Arial" w:cs="Arial"/>
        </w:rPr>
        <w:t>……………………………………………)</w:t>
      </w:r>
    </w:p>
    <w:p w14:paraId="352461A0" w14:textId="77777777" w:rsidR="006962F4" w:rsidRPr="00F0420B" w:rsidRDefault="006962F4" w:rsidP="006962F4">
      <w:pPr>
        <w:jc w:val="both"/>
        <w:rPr>
          <w:rFonts w:ascii="Arial" w:hAnsi="Arial" w:cs="Arial"/>
        </w:rPr>
      </w:pPr>
      <w:r w:rsidRPr="00F0420B">
        <w:rPr>
          <w:rFonts w:ascii="Arial" w:hAnsi="Arial" w:cs="Arial"/>
        </w:rPr>
        <w:t>und</w:t>
      </w:r>
    </w:p>
    <w:p w14:paraId="4FC201D4" w14:textId="77777777" w:rsidR="006962F4" w:rsidRPr="00F0420B" w:rsidRDefault="006962F4" w:rsidP="006962F4">
      <w:pPr>
        <w:jc w:val="both"/>
        <w:rPr>
          <w:rFonts w:ascii="Arial" w:hAnsi="Arial" w:cs="Arial"/>
        </w:rPr>
      </w:pPr>
      <w:r w:rsidRPr="00F0420B">
        <w:rPr>
          <w:rFonts w:ascii="Arial" w:hAnsi="Arial" w:cs="Arial"/>
        </w:rPr>
        <w:t xml:space="preserve">Herrn/Frau ....................................................................................................................... </w:t>
      </w:r>
      <w:r w:rsidRPr="00F0420B">
        <w:rPr>
          <w:rFonts w:ascii="Arial" w:hAnsi="Arial" w:cs="Arial"/>
        </w:rPr>
        <w:tab/>
      </w:r>
    </w:p>
    <w:p w14:paraId="60CCFF86" w14:textId="77777777" w:rsidR="006962F4" w:rsidRPr="00F0420B" w:rsidRDefault="006962F4" w:rsidP="006962F4">
      <w:pPr>
        <w:jc w:val="both"/>
        <w:rPr>
          <w:rFonts w:ascii="Arial" w:hAnsi="Arial" w:cs="Arial"/>
        </w:rPr>
      </w:pPr>
      <w:r w:rsidRPr="00F0420B">
        <w:rPr>
          <w:rFonts w:ascii="Arial" w:hAnsi="Arial" w:cs="Arial"/>
        </w:rPr>
        <w:t>wohnhaft………………………………………………………………………………………..</w:t>
      </w:r>
    </w:p>
    <w:p w14:paraId="3373ABE5" w14:textId="77777777" w:rsidR="006962F4" w:rsidRPr="00F0420B" w:rsidRDefault="006962F4" w:rsidP="006962F4">
      <w:pPr>
        <w:ind w:left="4248"/>
        <w:jc w:val="both"/>
        <w:rPr>
          <w:rFonts w:ascii="Arial" w:hAnsi="Arial" w:cs="Arial"/>
        </w:rPr>
      </w:pPr>
      <w:r w:rsidRPr="00F0420B">
        <w:rPr>
          <w:rFonts w:ascii="Arial" w:hAnsi="Arial" w:cs="Arial"/>
        </w:rPr>
        <w:t>- nachfolgend „Arbeitnehmer/-in“ genannt -</w:t>
      </w:r>
    </w:p>
    <w:p w14:paraId="77963F76" w14:textId="77777777" w:rsidR="006962F4" w:rsidRPr="00F0420B" w:rsidRDefault="006962F4" w:rsidP="006962F4">
      <w:pPr>
        <w:jc w:val="both"/>
        <w:rPr>
          <w:rFonts w:ascii="Arial" w:hAnsi="Arial" w:cs="Arial"/>
        </w:rPr>
      </w:pPr>
      <w:r w:rsidRPr="00F0420B">
        <w:rPr>
          <w:rFonts w:ascii="Arial" w:hAnsi="Arial" w:cs="Arial"/>
        </w:rPr>
        <w:t>wird folgender Arbeitsvertrag geschlossen:</w:t>
      </w:r>
    </w:p>
    <w:p w14:paraId="5A0D98D0" w14:textId="77777777" w:rsidR="006962F4" w:rsidRPr="00F0420B" w:rsidRDefault="006962F4" w:rsidP="006962F4">
      <w:pPr>
        <w:jc w:val="both"/>
        <w:rPr>
          <w:rFonts w:ascii="Arial" w:hAnsi="Arial" w:cs="Arial"/>
        </w:rPr>
      </w:pPr>
    </w:p>
    <w:p w14:paraId="56AC42A5" w14:textId="77777777" w:rsidR="006962F4" w:rsidRPr="00F0420B" w:rsidRDefault="006962F4" w:rsidP="006962F4">
      <w:pPr>
        <w:jc w:val="both"/>
        <w:rPr>
          <w:rFonts w:ascii="Arial" w:hAnsi="Arial" w:cs="Arial"/>
        </w:rPr>
      </w:pPr>
    </w:p>
    <w:p w14:paraId="2985A10A" w14:textId="77777777" w:rsidR="006962F4" w:rsidRPr="00F0420B" w:rsidRDefault="006962F4" w:rsidP="006962F4">
      <w:pPr>
        <w:ind w:left="1416" w:firstLine="708"/>
        <w:jc w:val="both"/>
        <w:rPr>
          <w:rFonts w:ascii="Arial" w:hAnsi="Arial" w:cs="Arial"/>
          <w:b/>
        </w:rPr>
      </w:pPr>
      <w:r w:rsidRPr="00F0420B">
        <w:rPr>
          <w:rFonts w:ascii="Arial" w:hAnsi="Arial" w:cs="Arial"/>
          <w:b/>
        </w:rPr>
        <w:t>§ 1 Beginn des Arbeitsverhältnisses</w:t>
      </w:r>
    </w:p>
    <w:p w14:paraId="067FC218" w14:textId="77777777" w:rsidR="006962F4" w:rsidRPr="00F0420B" w:rsidRDefault="006962F4" w:rsidP="006962F4">
      <w:pPr>
        <w:jc w:val="both"/>
        <w:rPr>
          <w:rFonts w:ascii="Arial" w:hAnsi="Arial" w:cs="Arial"/>
        </w:rPr>
      </w:pPr>
      <w:r w:rsidRPr="00F0420B">
        <w:rPr>
          <w:rFonts w:ascii="Arial" w:hAnsi="Arial" w:cs="Arial"/>
        </w:rPr>
        <w:t>Das Arbeitsverhältnis beginnt am …</w:t>
      </w:r>
    </w:p>
    <w:p w14:paraId="6E45D4CE" w14:textId="77777777" w:rsidR="006962F4" w:rsidRPr="00F0420B" w:rsidRDefault="006962F4" w:rsidP="006962F4">
      <w:pPr>
        <w:jc w:val="both"/>
        <w:rPr>
          <w:rFonts w:ascii="Arial" w:hAnsi="Arial" w:cs="Arial"/>
        </w:rPr>
      </w:pPr>
    </w:p>
    <w:p w14:paraId="0801C49F" w14:textId="77777777" w:rsidR="006962F4" w:rsidRPr="00F0420B" w:rsidRDefault="006962F4" w:rsidP="006962F4">
      <w:pPr>
        <w:ind w:left="1416" w:firstLine="708"/>
        <w:jc w:val="both"/>
        <w:rPr>
          <w:rFonts w:ascii="Arial" w:hAnsi="Arial" w:cs="Arial"/>
          <w:b/>
        </w:rPr>
      </w:pPr>
      <w:r w:rsidRPr="00F0420B">
        <w:rPr>
          <w:rFonts w:ascii="Arial" w:hAnsi="Arial" w:cs="Arial"/>
          <w:b/>
        </w:rPr>
        <w:t>§ 2 Probezeit</w:t>
      </w:r>
    </w:p>
    <w:p w14:paraId="46E0BCE3" w14:textId="77777777" w:rsidR="006962F4" w:rsidRPr="00F0420B" w:rsidRDefault="006962F4" w:rsidP="006962F4">
      <w:pPr>
        <w:jc w:val="both"/>
        <w:rPr>
          <w:rFonts w:ascii="Arial" w:hAnsi="Arial" w:cs="Arial"/>
        </w:rPr>
      </w:pPr>
      <w:r w:rsidRPr="00F0420B">
        <w:rPr>
          <w:rFonts w:ascii="Arial" w:hAnsi="Arial" w:cs="Arial"/>
        </w:rPr>
        <w:t>Das Arbeitsverhältnis wird auf unbestimmte Zeit geschlossen. Die ersten sechs Monate (oder: drei Monate) gelten als Probezeit. Während der Probezeit kann das Arbeitsverhältnis beiderseits mit einer Frist von zwei Wochen gekündigt werden.</w:t>
      </w:r>
    </w:p>
    <w:p w14:paraId="36BB21FD" w14:textId="77777777" w:rsidR="006962F4" w:rsidRPr="00F0420B" w:rsidRDefault="006962F4" w:rsidP="006962F4">
      <w:pPr>
        <w:jc w:val="both"/>
        <w:rPr>
          <w:rFonts w:ascii="Arial" w:hAnsi="Arial" w:cs="Arial"/>
        </w:rPr>
      </w:pPr>
      <w:r w:rsidRPr="00F0420B">
        <w:rPr>
          <w:rFonts w:ascii="Arial" w:hAnsi="Arial" w:cs="Arial"/>
        </w:rPr>
        <w:t>oder</w:t>
      </w:r>
    </w:p>
    <w:p w14:paraId="4413B25D" w14:textId="77777777" w:rsidR="006962F4" w:rsidRPr="00F0420B" w:rsidRDefault="006962F4" w:rsidP="006962F4">
      <w:pPr>
        <w:jc w:val="both"/>
        <w:rPr>
          <w:rFonts w:ascii="Arial" w:hAnsi="Arial" w:cs="Arial"/>
        </w:rPr>
      </w:pPr>
      <w:r w:rsidRPr="00F0420B">
        <w:rPr>
          <w:rFonts w:ascii="Arial" w:hAnsi="Arial" w:cs="Arial"/>
        </w:rPr>
        <w:t>Dieser Vertrag wird auf die Dauer von sechs Monaten (oder: drei Monaten) vom ……… bis zum ……… zur Probe abgeschlossen. Nach Ablauf dieser Befristung endet das Arbeitsverhältnis, ohne dass es einer Kündigung bedarf, wenn nicht bis zu diesem Zeitpunkt eine Fortsetzung des Arbeitsverhältnisses vereinbart wird. Innerhalb der Probezeit kann das Arbeitsverhältnis mit einer Frist von zwei Wochen gekündigt werden, unbeschadet des Rechts zur fristlosen Kündigung (befristetes Probearbeitsverhältnis).</w:t>
      </w:r>
    </w:p>
    <w:p w14:paraId="42AE7041" w14:textId="77777777" w:rsidR="006962F4" w:rsidRPr="00F0420B" w:rsidRDefault="006962F4" w:rsidP="006962F4">
      <w:pPr>
        <w:jc w:val="both"/>
        <w:rPr>
          <w:rFonts w:ascii="Arial" w:hAnsi="Arial" w:cs="Arial"/>
        </w:rPr>
      </w:pPr>
    </w:p>
    <w:p w14:paraId="3915389E" w14:textId="77777777" w:rsidR="006962F4" w:rsidRPr="00F0420B" w:rsidRDefault="006962F4" w:rsidP="006962F4">
      <w:pPr>
        <w:ind w:left="1416" w:firstLine="708"/>
        <w:jc w:val="both"/>
        <w:rPr>
          <w:rFonts w:ascii="Arial" w:hAnsi="Arial" w:cs="Arial"/>
          <w:b/>
        </w:rPr>
      </w:pPr>
      <w:r w:rsidRPr="00F0420B">
        <w:rPr>
          <w:rFonts w:ascii="Arial" w:hAnsi="Arial" w:cs="Arial"/>
          <w:b/>
        </w:rPr>
        <w:t>§ 3 Tätigkeit</w:t>
      </w:r>
    </w:p>
    <w:p w14:paraId="7E29D86A" w14:textId="77777777" w:rsidR="006962F4" w:rsidRPr="00F0420B" w:rsidRDefault="006962F4" w:rsidP="006962F4">
      <w:pPr>
        <w:jc w:val="both"/>
        <w:rPr>
          <w:rFonts w:ascii="Arial" w:hAnsi="Arial" w:cs="Arial"/>
        </w:rPr>
      </w:pPr>
      <w:r w:rsidRPr="00F0420B">
        <w:rPr>
          <w:rFonts w:ascii="Arial" w:hAnsi="Arial" w:cs="Arial"/>
        </w:rPr>
        <w:t>Der Arbeitnehmer wird als ............................................. eingestellt</w:t>
      </w:r>
    </w:p>
    <w:p w14:paraId="2660649A" w14:textId="77777777" w:rsidR="006962F4" w:rsidRPr="00F0420B" w:rsidRDefault="006962F4" w:rsidP="006962F4">
      <w:pPr>
        <w:jc w:val="both"/>
        <w:rPr>
          <w:rFonts w:ascii="Arial" w:hAnsi="Arial" w:cs="Arial"/>
        </w:rPr>
      </w:pPr>
      <w:r w:rsidRPr="00F0420B">
        <w:rPr>
          <w:rFonts w:ascii="Arial" w:hAnsi="Arial" w:cs="Arial"/>
        </w:rPr>
        <w:t>und vor allem mit folgenden Arbeiten beschäftigt:</w:t>
      </w:r>
    </w:p>
    <w:p w14:paraId="5B0038CB" w14:textId="77777777" w:rsidR="006962F4" w:rsidRPr="00F0420B" w:rsidRDefault="006962F4" w:rsidP="006962F4">
      <w:pPr>
        <w:jc w:val="both"/>
        <w:rPr>
          <w:rFonts w:ascii="Arial" w:hAnsi="Arial" w:cs="Arial"/>
          <w:b/>
          <w:u w:val="single"/>
        </w:rPr>
      </w:pPr>
      <w:r w:rsidRPr="00F0420B">
        <w:rPr>
          <w:rFonts w:ascii="Arial" w:hAnsi="Arial" w:cs="Arial"/>
        </w:rPr>
        <w:t>.......................................................................................................................................................................................................................................................................................................</w:t>
      </w:r>
      <w:r w:rsidRPr="00F0420B">
        <w:rPr>
          <w:rFonts w:ascii="Arial" w:hAnsi="Arial" w:cs="Arial"/>
          <w:b/>
          <w:u w:val="single"/>
        </w:rPr>
        <w:t>(Bei der Angabe der Tätigkeiten empfiehlt sich keine zu starke Einengung, da bei einer Änderung der Arbeitnehmer ansonsten zustimmen muss oder eine sozial gerechtfertigte Änderungskündigung auszusprechen ist.)</w:t>
      </w:r>
    </w:p>
    <w:p w14:paraId="328F9D36" w14:textId="77777777" w:rsidR="006962F4" w:rsidRPr="00F0420B" w:rsidRDefault="006962F4" w:rsidP="006962F4">
      <w:pPr>
        <w:jc w:val="both"/>
        <w:rPr>
          <w:rFonts w:ascii="Arial" w:hAnsi="Arial" w:cs="Arial"/>
        </w:rPr>
      </w:pPr>
      <w:r w:rsidRPr="00F0420B">
        <w:rPr>
          <w:rFonts w:ascii="Arial" w:hAnsi="Arial" w:cs="Arial"/>
        </w:rPr>
        <w:t xml:space="preserve">Er verpflichtet sich, auch andere Arbeiten auszuführen – auch an einem anderen Ort -, die seinen Vorkenntnissen und Fähigkeiten entsprechen. Dies gilt, soweit dies bei Abwägung der </w:t>
      </w:r>
      <w:r w:rsidRPr="00F0420B">
        <w:rPr>
          <w:rFonts w:ascii="Arial" w:hAnsi="Arial" w:cs="Arial"/>
        </w:rPr>
        <w:lastRenderedPageBreak/>
        <w:t>Interessen des Arbeitgebers und des Arbeitnehmers zumutbar und nicht mit einer Lohnminderung verbunden ist.</w:t>
      </w:r>
    </w:p>
    <w:p w14:paraId="4A8EF5CF" w14:textId="77777777" w:rsidR="006962F4" w:rsidRPr="00F0420B" w:rsidRDefault="006962F4" w:rsidP="006962F4">
      <w:pPr>
        <w:jc w:val="both"/>
        <w:rPr>
          <w:rFonts w:ascii="Arial" w:hAnsi="Arial" w:cs="Arial"/>
          <w:b/>
        </w:rPr>
      </w:pPr>
    </w:p>
    <w:p w14:paraId="6978F431" w14:textId="77777777" w:rsidR="006962F4" w:rsidRPr="00F0420B" w:rsidRDefault="006962F4" w:rsidP="006962F4">
      <w:pPr>
        <w:ind w:left="2124"/>
        <w:jc w:val="both"/>
        <w:rPr>
          <w:rFonts w:ascii="Arial" w:hAnsi="Arial" w:cs="Arial"/>
          <w:b/>
        </w:rPr>
      </w:pPr>
      <w:r w:rsidRPr="00F0420B">
        <w:rPr>
          <w:rFonts w:ascii="Arial" w:hAnsi="Arial" w:cs="Arial"/>
          <w:b/>
        </w:rPr>
        <w:t>§ 4 Arbeitsvergütung</w:t>
      </w:r>
    </w:p>
    <w:p w14:paraId="603CEE84" w14:textId="77777777" w:rsidR="006962F4" w:rsidRPr="00F0420B" w:rsidRDefault="006962F4" w:rsidP="006962F4">
      <w:pPr>
        <w:jc w:val="both"/>
        <w:rPr>
          <w:rFonts w:ascii="Arial" w:hAnsi="Arial" w:cs="Arial"/>
        </w:rPr>
      </w:pPr>
      <w:r w:rsidRPr="00F0420B">
        <w:rPr>
          <w:rFonts w:ascii="Arial" w:hAnsi="Arial" w:cs="Arial"/>
        </w:rPr>
        <w:t>Der Arbeitnehmer erhält eine monatliche Bruttovergütung von ............. € / einen Stundenlohn von ................. Euro.</w:t>
      </w:r>
    </w:p>
    <w:p w14:paraId="1C971B51" w14:textId="77777777" w:rsidR="006962F4" w:rsidRPr="00F0420B" w:rsidRDefault="006962F4" w:rsidP="006962F4">
      <w:pPr>
        <w:jc w:val="both"/>
        <w:rPr>
          <w:rFonts w:ascii="Arial" w:hAnsi="Arial" w:cs="Arial"/>
        </w:rPr>
      </w:pPr>
      <w:r w:rsidRPr="00F0420B">
        <w:rPr>
          <w:rFonts w:ascii="Arial" w:hAnsi="Arial" w:cs="Arial"/>
        </w:rPr>
        <w:t>Soweit eine zusätzliche Zahlung vom Arbeitgeber gewährt wird, handelt es sich um eine freiwillige Leistung. Auch die wiederholte vorbehaltslose Zahlung begründet keinen Rechtsanspruch auf Leistungsgewährung für die Zukunft. Ein Anspruch auf Zuwendungen besteht nicht für Zeiten, in denen das Arbeitsverhältnis ruht und kein Anspruch auf Arbeitsentgelt besteht. Dies gilt insbesondere für Elternzeit, Wehr- und Zivildienst und unbezahlte Freistellung. Voraussetzung für die Gewährung einer Gratifikation ist stets, dass das Arbeitsverhältnis am Auszahlungstag weder beendet noch gekündigt ist.</w:t>
      </w:r>
    </w:p>
    <w:p w14:paraId="6BFFB256" w14:textId="77777777" w:rsidR="006962F4" w:rsidRPr="00F0420B" w:rsidRDefault="006962F4" w:rsidP="006962F4">
      <w:pPr>
        <w:jc w:val="both"/>
        <w:rPr>
          <w:rFonts w:ascii="Arial" w:hAnsi="Arial" w:cs="Arial"/>
        </w:rPr>
      </w:pPr>
    </w:p>
    <w:p w14:paraId="4B698B1F" w14:textId="77777777" w:rsidR="006962F4" w:rsidRPr="00F0420B" w:rsidRDefault="006962F4" w:rsidP="006962F4">
      <w:pPr>
        <w:ind w:left="1416" w:firstLine="708"/>
        <w:jc w:val="both"/>
        <w:rPr>
          <w:rFonts w:ascii="Arial" w:hAnsi="Arial" w:cs="Arial"/>
          <w:b/>
        </w:rPr>
      </w:pPr>
      <w:r w:rsidRPr="00F0420B">
        <w:rPr>
          <w:rFonts w:ascii="Arial" w:hAnsi="Arial" w:cs="Arial"/>
          <w:b/>
        </w:rPr>
        <w:t>§ 5 Arbeitszeit</w:t>
      </w:r>
    </w:p>
    <w:p w14:paraId="2B0B0419" w14:textId="77777777" w:rsidR="006962F4" w:rsidRPr="00F0420B" w:rsidRDefault="006962F4" w:rsidP="006962F4">
      <w:pPr>
        <w:jc w:val="both"/>
        <w:rPr>
          <w:rFonts w:ascii="Arial" w:hAnsi="Arial" w:cs="Arial"/>
        </w:rPr>
      </w:pPr>
      <w:r w:rsidRPr="00F0420B">
        <w:rPr>
          <w:rFonts w:ascii="Arial" w:hAnsi="Arial" w:cs="Arial"/>
        </w:rPr>
        <w:t>Die regelmäßige wöchentliche Arbeitszeit beträgt ….... Stunden. Beginn und Ende der täglichen Arbeitszeit richten sich nach der betrieblichen Einteilung.</w:t>
      </w:r>
    </w:p>
    <w:p w14:paraId="60A8F2C5" w14:textId="77777777" w:rsidR="006962F4" w:rsidRPr="00F0420B" w:rsidRDefault="006962F4" w:rsidP="006962F4">
      <w:pPr>
        <w:jc w:val="both"/>
        <w:rPr>
          <w:rFonts w:ascii="Arial" w:hAnsi="Arial" w:cs="Arial"/>
        </w:rPr>
      </w:pPr>
    </w:p>
    <w:p w14:paraId="4C76588A" w14:textId="77777777" w:rsidR="006962F4" w:rsidRPr="00F0420B" w:rsidRDefault="006962F4" w:rsidP="006962F4">
      <w:pPr>
        <w:ind w:left="1416" w:firstLine="708"/>
        <w:jc w:val="both"/>
        <w:rPr>
          <w:rFonts w:ascii="Arial" w:hAnsi="Arial" w:cs="Arial"/>
          <w:b/>
        </w:rPr>
      </w:pPr>
      <w:r w:rsidRPr="00F0420B">
        <w:rPr>
          <w:rFonts w:ascii="Arial" w:hAnsi="Arial" w:cs="Arial"/>
          <w:b/>
        </w:rPr>
        <w:t>§ 6 Urlaub</w:t>
      </w:r>
    </w:p>
    <w:p w14:paraId="732F9254" w14:textId="77777777" w:rsidR="006962F4" w:rsidRPr="00F0420B" w:rsidRDefault="006962F4" w:rsidP="006962F4">
      <w:pPr>
        <w:jc w:val="both"/>
        <w:rPr>
          <w:rFonts w:ascii="Arial" w:hAnsi="Arial" w:cs="Arial"/>
        </w:rPr>
      </w:pPr>
      <w:r w:rsidRPr="00F0420B">
        <w:rPr>
          <w:rFonts w:ascii="Arial" w:hAnsi="Arial" w:cs="Arial"/>
        </w:rPr>
        <w:t xml:space="preserve">Der Arbeitnehmer hat Anspruch auf einen gesetzlichen Mindesturlaub von derzeit 20 Arbeitstagen im Kalenderjahr – ausgehend von einer Fünf-Tage-Woche. Der Arbeitgeber gewährt zusätzlich einen vertraglichen Urlaub von weiteren </w:t>
      </w:r>
      <w:proofErr w:type="gramStart"/>
      <w:r w:rsidRPr="00F0420B">
        <w:rPr>
          <w:rFonts w:ascii="Arial" w:hAnsi="Arial" w:cs="Arial"/>
        </w:rPr>
        <w:t>…….</w:t>
      </w:r>
      <w:proofErr w:type="gramEnd"/>
      <w:r w:rsidRPr="00F0420B">
        <w:rPr>
          <w:rFonts w:ascii="Arial" w:hAnsi="Arial" w:cs="Arial"/>
        </w:rPr>
        <w:t>. Arbeitstagen. Bei der Gewährung von Urlaub wird zuerst der gesetzliche Urlaub eingebracht.</w:t>
      </w:r>
    </w:p>
    <w:p w14:paraId="030D8573" w14:textId="77777777" w:rsidR="006962F4" w:rsidRPr="00F0420B" w:rsidRDefault="006962F4" w:rsidP="006962F4">
      <w:pPr>
        <w:jc w:val="both"/>
        <w:rPr>
          <w:rFonts w:ascii="Arial" w:hAnsi="Arial" w:cs="Arial"/>
        </w:rPr>
      </w:pPr>
      <w:r w:rsidRPr="00F0420B">
        <w:rPr>
          <w:rFonts w:ascii="Arial" w:hAnsi="Arial" w:cs="Arial"/>
        </w:rPr>
        <w:t>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mit Ablauf des Übertragungszeitraums am 31.3. des Folgejahres auch dann verfällt, wenn er wegen Arbeitsunfähigkeit des Arbeitnehmers nicht genommen werden kann. Der gesetzliche Urlaub verfällt in diesem Fall erst 15 Monate nach Ende des Urlaubsjahres.</w:t>
      </w:r>
    </w:p>
    <w:p w14:paraId="38C533AA" w14:textId="77777777" w:rsidR="006962F4" w:rsidRPr="00F0420B" w:rsidRDefault="006962F4" w:rsidP="006962F4">
      <w:pPr>
        <w:jc w:val="both"/>
        <w:rPr>
          <w:rFonts w:ascii="Arial" w:hAnsi="Arial" w:cs="Arial"/>
        </w:rPr>
      </w:pPr>
      <w:r w:rsidRPr="00F0420B">
        <w:rPr>
          <w:rFonts w:ascii="Arial" w:hAnsi="Arial" w:cs="Arial"/>
        </w:rPr>
        <w:t xml:space="preserve">Bei Ausscheiden in der zweiten Jahreshälfte wird der Urlaubsanspruch </w:t>
      </w:r>
      <w:proofErr w:type="spellStart"/>
      <w:r w:rsidRPr="00F0420B">
        <w:rPr>
          <w:rFonts w:ascii="Arial" w:hAnsi="Arial" w:cs="Arial"/>
        </w:rPr>
        <w:t>gezwölftelt</w:t>
      </w:r>
      <w:proofErr w:type="spellEnd"/>
      <w:r w:rsidRPr="00F0420B">
        <w:rPr>
          <w:rFonts w:ascii="Arial" w:hAnsi="Arial" w:cs="Arial"/>
        </w:rPr>
        <w:t xml:space="preserve">, wobei die Kürzung allerdings nur insoweit erfolgt, als dadurch nicht der gesetzlich vorgeschriebene Mindesturlaub unterschritten wird. </w:t>
      </w:r>
    </w:p>
    <w:p w14:paraId="005BE505" w14:textId="77777777" w:rsidR="006962F4" w:rsidRPr="00F0420B" w:rsidRDefault="006962F4" w:rsidP="006962F4">
      <w:pPr>
        <w:jc w:val="both"/>
        <w:rPr>
          <w:rFonts w:ascii="Arial" w:hAnsi="Arial" w:cs="Arial"/>
        </w:rPr>
      </w:pPr>
      <w:r w:rsidRPr="00F0420B">
        <w:rPr>
          <w:rFonts w:ascii="Arial" w:hAnsi="Arial" w:cs="Arial"/>
        </w:rPr>
        <w:t>Bei Beendigung des Arbeitsverhältnisses sind verbleibende Urlaubsansprüche innerhalb der Kündigungsfrist abzubauen, soweit dies möglich ist.</w:t>
      </w:r>
    </w:p>
    <w:p w14:paraId="606D9647" w14:textId="77777777" w:rsidR="006962F4" w:rsidRPr="00F0420B" w:rsidRDefault="006962F4" w:rsidP="006962F4">
      <w:pPr>
        <w:jc w:val="both"/>
        <w:rPr>
          <w:rFonts w:ascii="Arial" w:hAnsi="Arial" w:cs="Arial"/>
        </w:rPr>
      </w:pPr>
      <w:r w:rsidRPr="00F0420B">
        <w:rPr>
          <w:rFonts w:ascii="Arial" w:hAnsi="Arial" w:cs="Arial"/>
        </w:rPr>
        <w:t>Die rechtliche Behandlung des Urlaubs richtet sich im Übrigen nach den gesetzlichen Bestimmungen.</w:t>
      </w:r>
    </w:p>
    <w:p w14:paraId="672B1B1A" w14:textId="77777777" w:rsidR="006962F4" w:rsidRPr="00F0420B" w:rsidRDefault="006962F4" w:rsidP="006962F4">
      <w:pPr>
        <w:jc w:val="both"/>
        <w:rPr>
          <w:rFonts w:ascii="Arial" w:hAnsi="Arial" w:cs="Arial"/>
        </w:rPr>
      </w:pPr>
    </w:p>
    <w:p w14:paraId="7BBB9F97" w14:textId="77777777" w:rsidR="006962F4" w:rsidRPr="00F0420B" w:rsidRDefault="006962F4" w:rsidP="006962F4">
      <w:pPr>
        <w:ind w:left="1416" w:firstLine="708"/>
        <w:jc w:val="both"/>
        <w:rPr>
          <w:rFonts w:ascii="Arial" w:hAnsi="Arial" w:cs="Arial"/>
          <w:b/>
        </w:rPr>
      </w:pPr>
      <w:r w:rsidRPr="00F0420B">
        <w:rPr>
          <w:rFonts w:ascii="Arial" w:hAnsi="Arial" w:cs="Arial"/>
          <w:b/>
        </w:rPr>
        <w:t>§ 7 Krankheit</w:t>
      </w:r>
    </w:p>
    <w:p w14:paraId="67E65A51" w14:textId="77777777" w:rsidR="006962F4" w:rsidRPr="00F0420B" w:rsidRDefault="006962F4" w:rsidP="006962F4">
      <w:pPr>
        <w:jc w:val="both"/>
        <w:rPr>
          <w:rFonts w:ascii="Arial" w:hAnsi="Arial" w:cs="Arial"/>
        </w:rPr>
      </w:pPr>
      <w:r w:rsidRPr="00F0420B">
        <w:rPr>
          <w:rFonts w:ascii="Arial" w:hAnsi="Arial" w:cs="Arial"/>
        </w:rPr>
        <w:t xml:space="preserve">Ist der Arbeitnehmer infolge unverschuldeter Krankheit arbeitsunfähig, so besteht Anspruch auf Fortzahlung der Arbeitsvergütung bis zur Dauer von sechs Wochen nach den gesetzlichen Bestimmungen. Die Arbeitsverhinderung ist dem Arbeitgeber unverzüglich mitzuteilen. Dauert </w:t>
      </w:r>
      <w:r w:rsidRPr="00F0420B">
        <w:rPr>
          <w:rFonts w:ascii="Arial" w:hAnsi="Arial" w:cs="Arial"/>
        </w:rPr>
        <w:lastRenderedPageBreak/>
        <w:t>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0B23B603" w14:textId="77777777" w:rsidR="006962F4" w:rsidRPr="00F0420B" w:rsidRDefault="006962F4" w:rsidP="006962F4">
      <w:pPr>
        <w:jc w:val="both"/>
        <w:rPr>
          <w:rFonts w:ascii="Arial" w:hAnsi="Arial" w:cs="Arial"/>
        </w:rPr>
      </w:pPr>
    </w:p>
    <w:p w14:paraId="740A49BC" w14:textId="77777777" w:rsidR="006962F4" w:rsidRPr="00F0420B" w:rsidRDefault="006962F4" w:rsidP="006962F4">
      <w:pPr>
        <w:ind w:left="1416" w:firstLine="708"/>
        <w:jc w:val="both"/>
        <w:rPr>
          <w:rFonts w:ascii="Arial" w:hAnsi="Arial" w:cs="Arial"/>
          <w:b/>
        </w:rPr>
      </w:pPr>
      <w:r w:rsidRPr="00F0420B">
        <w:rPr>
          <w:rFonts w:ascii="Arial" w:hAnsi="Arial" w:cs="Arial"/>
          <w:b/>
        </w:rPr>
        <w:t>§ 8 Verschwiegenheitspflicht</w:t>
      </w:r>
    </w:p>
    <w:p w14:paraId="49BB976D" w14:textId="77777777" w:rsidR="006962F4" w:rsidRPr="00F0420B" w:rsidRDefault="006962F4" w:rsidP="006962F4">
      <w:pPr>
        <w:jc w:val="both"/>
        <w:rPr>
          <w:rFonts w:ascii="Arial" w:hAnsi="Arial" w:cs="Arial"/>
        </w:rPr>
      </w:pPr>
      <w:r w:rsidRPr="00F0420B">
        <w:rPr>
          <w:rFonts w:ascii="Arial" w:hAnsi="Arial" w:cs="Arial"/>
        </w:rPr>
        <w:t>Der Arbeitnehmer verpflichtet sich, während der Dauer des Arbeitsverhältnisses und auch nach dem Ausscheiden, über alle Betriebs- und Geschäftsgeheimnisse Stillschweigen zu bewahren.</w:t>
      </w:r>
    </w:p>
    <w:p w14:paraId="3CACFA41" w14:textId="77777777" w:rsidR="006962F4" w:rsidRPr="00F0420B" w:rsidRDefault="006962F4" w:rsidP="006962F4">
      <w:pPr>
        <w:jc w:val="both"/>
        <w:rPr>
          <w:rFonts w:ascii="Arial" w:hAnsi="Arial" w:cs="Arial"/>
        </w:rPr>
      </w:pPr>
      <w:r w:rsidRPr="00F0420B">
        <w:rPr>
          <w:rFonts w:ascii="Arial" w:hAnsi="Arial" w:cs="Arial"/>
        </w:rPr>
        <w:t>Für jeden Fall der Zuwiderhandlung gegen diese Verpflichtung verpflichtet er sich eine Vertragsstrafe in Höhe einer Bruttomonatsvergütung zu zahlen. Die Geltendmachung eines weiteren Schadens bleibt dem Arbeitgeber vorbehalten.</w:t>
      </w:r>
    </w:p>
    <w:p w14:paraId="5309584B" w14:textId="77777777" w:rsidR="006962F4" w:rsidRPr="00F0420B" w:rsidRDefault="006962F4" w:rsidP="006962F4">
      <w:pPr>
        <w:ind w:left="1416" w:firstLine="708"/>
        <w:jc w:val="both"/>
        <w:rPr>
          <w:rFonts w:ascii="Arial" w:hAnsi="Arial" w:cs="Arial"/>
          <w:b/>
        </w:rPr>
      </w:pPr>
    </w:p>
    <w:p w14:paraId="288D166E" w14:textId="77777777" w:rsidR="006962F4" w:rsidRPr="00F0420B" w:rsidRDefault="006962F4" w:rsidP="006962F4">
      <w:pPr>
        <w:ind w:left="1416" w:firstLine="708"/>
        <w:jc w:val="both"/>
        <w:rPr>
          <w:rFonts w:ascii="Arial" w:hAnsi="Arial" w:cs="Arial"/>
          <w:b/>
        </w:rPr>
      </w:pPr>
      <w:r w:rsidRPr="00F0420B">
        <w:rPr>
          <w:rFonts w:ascii="Arial" w:hAnsi="Arial" w:cs="Arial"/>
          <w:b/>
        </w:rPr>
        <w:t>§ 9 Nebentätigkeit</w:t>
      </w:r>
    </w:p>
    <w:p w14:paraId="47A243FD" w14:textId="77777777" w:rsidR="006962F4" w:rsidRPr="00F0420B" w:rsidRDefault="006962F4" w:rsidP="006962F4">
      <w:pPr>
        <w:jc w:val="both"/>
        <w:rPr>
          <w:rFonts w:ascii="Arial" w:hAnsi="Arial" w:cs="Arial"/>
        </w:rPr>
      </w:pPr>
      <w:r w:rsidRPr="00F0420B">
        <w:rPr>
          <w:rFonts w:ascii="Arial" w:hAnsi="Arial" w:cs="Arial"/>
        </w:rPr>
        <w:t>Jede entgeltliche oder das Arbeitsverhältnis beeinträchtigende Nebenbeschäftigung ist nur mit Zustimmung des Arbeitgebers zulässig.</w:t>
      </w:r>
    </w:p>
    <w:p w14:paraId="37172C6F" w14:textId="77777777" w:rsidR="00A63D03" w:rsidRPr="00F0420B" w:rsidRDefault="00A63D03" w:rsidP="006962F4">
      <w:pPr>
        <w:jc w:val="both"/>
        <w:rPr>
          <w:rFonts w:ascii="Arial" w:hAnsi="Arial" w:cs="Arial"/>
        </w:rPr>
      </w:pPr>
    </w:p>
    <w:p w14:paraId="0F106AE7" w14:textId="77777777" w:rsidR="006962F4" w:rsidRPr="00F0420B" w:rsidRDefault="006962F4" w:rsidP="00A63D03">
      <w:pPr>
        <w:ind w:left="1416" w:firstLine="708"/>
        <w:jc w:val="both"/>
        <w:rPr>
          <w:rFonts w:ascii="Arial" w:hAnsi="Arial" w:cs="Arial"/>
          <w:b/>
        </w:rPr>
      </w:pPr>
      <w:r w:rsidRPr="00F0420B">
        <w:rPr>
          <w:rFonts w:ascii="Arial" w:hAnsi="Arial" w:cs="Arial"/>
          <w:b/>
        </w:rPr>
        <w:t>§ 10 Vertragsstrafe</w:t>
      </w:r>
    </w:p>
    <w:p w14:paraId="03E1EBD3" w14:textId="77777777" w:rsidR="006962F4" w:rsidRPr="00F0420B" w:rsidRDefault="006962F4" w:rsidP="006962F4">
      <w:pPr>
        <w:jc w:val="both"/>
        <w:rPr>
          <w:rFonts w:ascii="Arial" w:hAnsi="Arial" w:cs="Arial"/>
        </w:rPr>
      </w:pPr>
      <w:r w:rsidRPr="00F0420B">
        <w:rPr>
          <w:rFonts w:ascii="Arial" w:hAnsi="Arial" w:cs="Arial"/>
        </w:rPr>
        <w:t>Der Arbeitnehmer verpflichtet sich für den Fall, dass er das Arbeitsverhältnis nicht vertragsgemäß antritt oder das Arbeitsverhältnis vertragswidrig beendet, dem Arbeitgeber eine Vertragsstrafe in Höhe einer halben Bruttomonatsvergütung für einen Vertragsbruch bis zum Ende der Probezeit und einer Bruttomonatsvergütung nach dem Ende der Probezeit zu zahlen. Das Recht des Arbeitgebers, weitergehende Schadensersatzansprüche geltend zu machen, bleibt unberührt.</w:t>
      </w:r>
    </w:p>
    <w:p w14:paraId="0D20B135" w14:textId="77777777" w:rsidR="00A63D03" w:rsidRPr="00F0420B" w:rsidRDefault="00A63D03" w:rsidP="006962F4">
      <w:pPr>
        <w:jc w:val="both"/>
        <w:rPr>
          <w:rFonts w:ascii="Arial" w:hAnsi="Arial" w:cs="Arial"/>
          <w:b/>
        </w:rPr>
      </w:pPr>
    </w:p>
    <w:p w14:paraId="3A3AF088" w14:textId="77777777" w:rsidR="006962F4" w:rsidRPr="00F0420B" w:rsidRDefault="006962F4" w:rsidP="00A63D03">
      <w:pPr>
        <w:ind w:left="1416" w:firstLine="708"/>
        <w:jc w:val="both"/>
        <w:rPr>
          <w:rFonts w:ascii="Arial" w:hAnsi="Arial" w:cs="Arial"/>
          <w:b/>
        </w:rPr>
      </w:pPr>
      <w:r w:rsidRPr="00F0420B">
        <w:rPr>
          <w:rFonts w:ascii="Arial" w:hAnsi="Arial" w:cs="Arial"/>
          <w:b/>
        </w:rPr>
        <w:t>§ 11 Kündigung</w:t>
      </w:r>
    </w:p>
    <w:p w14:paraId="022A66AE" w14:textId="77777777" w:rsidR="006962F4" w:rsidRPr="00F0420B" w:rsidRDefault="006962F4" w:rsidP="006962F4">
      <w:pPr>
        <w:jc w:val="both"/>
        <w:rPr>
          <w:rFonts w:ascii="Arial" w:hAnsi="Arial" w:cs="Arial"/>
        </w:rPr>
      </w:pPr>
      <w:r w:rsidRPr="00F0420B">
        <w:rPr>
          <w:rFonts w:ascii="Arial" w:hAnsi="Arial" w:cs="Arial"/>
        </w:rPr>
        <w:t>Nach Ablauf der Probezeit beträgt die Kündigungsfrist vier Wochen zum 15. oder Ende eines Kalendermonats. Jede gesetzliche Verlängerung der Kündigungsfrist zugunsten des Arbeitnehmers gilt in gleicher Weise auch zugunsten des Arbeitgebers. Die Kündigung bedarf der Schriftform. Vor Antritt des Arbeitsverhältnisses ist die Kündigung ausgeschlossen.</w:t>
      </w:r>
    </w:p>
    <w:p w14:paraId="2FB1C973" w14:textId="77777777" w:rsidR="006962F4" w:rsidRPr="00F0420B" w:rsidRDefault="006962F4" w:rsidP="006962F4">
      <w:pPr>
        <w:jc w:val="both"/>
        <w:rPr>
          <w:rFonts w:ascii="Arial" w:hAnsi="Arial" w:cs="Arial"/>
        </w:rPr>
      </w:pPr>
      <w:r w:rsidRPr="00F0420B">
        <w:rPr>
          <w:rFonts w:ascii="Arial" w:hAnsi="Arial" w:cs="Arial"/>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528A0902" w14:textId="77777777" w:rsidR="006962F4" w:rsidRPr="00F0420B" w:rsidRDefault="006962F4" w:rsidP="006962F4">
      <w:pPr>
        <w:jc w:val="both"/>
        <w:rPr>
          <w:rFonts w:ascii="Arial" w:hAnsi="Arial" w:cs="Arial"/>
        </w:rPr>
      </w:pPr>
      <w:r w:rsidRPr="00F0420B">
        <w:rPr>
          <w:rFonts w:ascii="Arial" w:hAnsi="Arial" w:cs="Arial"/>
        </w:rPr>
        <w:t xml:space="preserve">Das Arbeitsverhältnis endet spätestens mit Ablauf des Monats, in dem der Arbeitnehmer das für ihn gesetzlich festgelegte Renteneintrittsalter vollendet hat. </w:t>
      </w:r>
    </w:p>
    <w:p w14:paraId="14888678" w14:textId="77777777" w:rsidR="00F0420B" w:rsidRDefault="00F0420B">
      <w:pPr>
        <w:rPr>
          <w:rFonts w:ascii="Arial" w:hAnsi="Arial" w:cs="Arial"/>
        </w:rPr>
      </w:pPr>
      <w:r>
        <w:rPr>
          <w:rFonts w:ascii="Arial" w:hAnsi="Arial" w:cs="Arial"/>
        </w:rPr>
        <w:br w:type="page"/>
      </w:r>
    </w:p>
    <w:p w14:paraId="549B5CEB" w14:textId="77777777" w:rsidR="006962F4" w:rsidRPr="00F0420B" w:rsidRDefault="006962F4" w:rsidP="00A63D03">
      <w:pPr>
        <w:ind w:left="1416" w:firstLine="708"/>
        <w:jc w:val="both"/>
        <w:rPr>
          <w:rFonts w:ascii="Arial" w:hAnsi="Arial" w:cs="Arial"/>
          <w:b/>
        </w:rPr>
      </w:pPr>
      <w:r w:rsidRPr="00F0420B">
        <w:rPr>
          <w:rFonts w:ascii="Arial" w:hAnsi="Arial" w:cs="Arial"/>
          <w:b/>
        </w:rPr>
        <w:lastRenderedPageBreak/>
        <w:t>§ 12 Verfall-/Ausschlussfristen</w:t>
      </w:r>
    </w:p>
    <w:p w14:paraId="67488D78" w14:textId="77777777" w:rsidR="006962F4" w:rsidRPr="00F0420B" w:rsidRDefault="006962F4" w:rsidP="006962F4">
      <w:pPr>
        <w:jc w:val="both"/>
        <w:rPr>
          <w:rFonts w:ascii="Arial" w:hAnsi="Arial" w:cs="Arial"/>
        </w:rPr>
      </w:pPr>
      <w:r w:rsidRPr="00F0420B">
        <w:rPr>
          <w:rFonts w:ascii="Arial" w:hAnsi="Arial" w:cs="Arial"/>
        </w:rPr>
        <w:t xml:space="preserve">Alle Ansprüche aus dem Arbeitsverhältnis verfallen, wenn sie nicht innerhalb einer Ausschlussfrist von drei Monaten nach ihrer Fälligkeit gegenüber dem Vertragspartner schriftlich geltend gemacht und im Falle der Ablehnung durch den Vertragspartner innerhalb von weiteren drei Monaten eingeklagt werden. Hiervon unberührt bleiben Ansprüche, die auf Handlungen wegen Vorsatz oder grober Fahrlässigkeit beruhen. </w:t>
      </w:r>
    </w:p>
    <w:p w14:paraId="65681639" w14:textId="77777777" w:rsidR="006962F4" w:rsidRPr="00F0420B" w:rsidRDefault="006962F4" w:rsidP="006962F4">
      <w:pPr>
        <w:jc w:val="both"/>
        <w:rPr>
          <w:rFonts w:ascii="Arial" w:hAnsi="Arial" w:cs="Arial"/>
        </w:rPr>
      </w:pPr>
      <w:r w:rsidRPr="00F0420B">
        <w:rPr>
          <w:rFonts w:ascii="Arial" w:hAnsi="Arial" w:cs="Arial"/>
        </w:rPr>
        <w:t xml:space="preserve">Die Ausschlussfrist gilt nicht für den Anspruch eines Arbeitnehmers auf den gesetzlichen Mindestlohn. Über den Mindestlohn hinausgehende Vergütungsansprüche des Arbeitnehmers unterliegen hingegen der vereinbarten Ausschlussfrist. </w:t>
      </w:r>
    </w:p>
    <w:p w14:paraId="65297C8B" w14:textId="77777777" w:rsidR="00A63D03" w:rsidRPr="00F0420B" w:rsidRDefault="00A63D03" w:rsidP="006962F4">
      <w:pPr>
        <w:jc w:val="both"/>
        <w:rPr>
          <w:rFonts w:ascii="Arial" w:hAnsi="Arial" w:cs="Arial"/>
        </w:rPr>
      </w:pPr>
    </w:p>
    <w:p w14:paraId="039BD9A9" w14:textId="77777777" w:rsidR="006962F4" w:rsidRPr="00F0420B" w:rsidRDefault="006962F4" w:rsidP="00A63D03">
      <w:pPr>
        <w:ind w:left="1416" w:firstLine="708"/>
        <w:jc w:val="both"/>
        <w:rPr>
          <w:rFonts w:ascii="Arial" w:hAnsi="Arial" w:cs="Arial"/>
          <w:b/>
        </w:rPr>
      </w:pPr>
      <w:r w:rsidRPr="00F0420B">
        <w:rPr>
          <w:rFonts w:ascii="Arial" w:hAnsi="Arial" w:cs="Arial"/>
          <w:b/>
        </w:rPr>
        <w:t>§ 13 Zusätzliche Vereinbarungen</w:t>
      </w:r>
    </w:p>
    <w:p w14:paraId="0CF9D0DC" w14:textId="77777777" w:rsidR="006962F4" w:rsidRPr="00F0420B" w:rsidRDefault="006962F4" w:rsidP="006962F4">
      <w:pPr>
        <w:jc w:val="both"/>
        <w:rPr>
          <w:rFonts w:ascii="Arial" w:hAnsi="Arial" w:cs="Arial"/>
        </w:rPr>
      </w:pPr>
      <w:r w:rsidRPr="00F0420B">
        <w:rPr>
          <w:rFonts w:ascii="Arial" w:hAnsi="Arial" w:cs="Arial"/>
        </w:rPr>
        <w:t>....................................................................................................................................................</w:t>
      </w:r>
    </w:p>
    <w:p w14:paraId="66CE3EB1" w14:textId="77777777" w:rsidR="006962F4" w:rsidRPr="00F0420B" w:rsidRDefault="006962F4" w:rsidP="006962F4">
      <w:pPr>
        <w:jc w:val="both"/>
        <w:rPr>
          <w:rFonts w:ascii="Arial" w:hAnsi="Arial" w:cs="Arial"/>
        </w:rPr>
      </w:pPr>
      <w:r w:rsidRPr="00F0420B">
        <w:rPr>
          <w:rFonts w:ascii="Arial" w:hAnsi="Arial" w:cs="Arial"/>
        </w:rPr>
        <w:t>....................................................................................................................................................</w:t>
      </w:r>
    </w:p>
    <w:p w14:paraId="1148040A" w14:textId="77777777" w:rsidR="006962F4" w:rsidRPr="00F0420B" w:rsidRDefault="006962F4" w:rsidP="006962F4">
      <w:pPr>
        <w:jc w:val="both"/>
        <w:rPr>
          <w:rFonts w:ascii="Arial" w:hAnsi="Arial" w:cs="Arial"/>
        </w:rPr>
      </w:pPr>
      <w:r w:rsidRPr="00F0420B">
        <w:rPr>
          <w:rFonts w:ascii="Arial" w:hAnsi="Arial" w:cs="Arial"/>
        </w:rPr>
        <w:t>....................................................................................................................................................</w:t>
      </w:r>
    </w:p>
    <w:p w14:paraId="12CFB127" w14:textId="77777777" w:rsidR="006962F4" w:rsidRPr="00F0420B" w:rsidRDefault="006962F4" w:rsidP="006962F4">
      <w:pPr>
        <w:jc w:val="both"/>
        <w:rPr>
          <w:rFonts w:ascii="Arial" w:hAnsi="Arial" w:cs="Arial"/>
        </w:rPr>
      </w:pPr>
      <w:r w:rsidRPr="00F0420B">
        <w:rPr>
          <w:rFonts w:ascii="Arial" w:hAnsi="Arial" w:cs="Arial"/>
        </w:rPr>
        <w:t>....................................................................................................................................................</w:t>
      </w:r>
    </w:p>
    <w:p w14:paraId="44CBDD84" w14:textId="77777777" w:rsidR="00A63D03" w:rsidRPr="00F0420B" w:rsidRDefault="00A63D03" w:rsidP="006962F4">
      <w:pPr>
        <w:jc w:val="both"/>
        <w:rPr>
          <w:rFonts w:ascii="Arial" w:hAnsi="Arial" w:cs="Arial"/>
        </w:rPr>
      </w:pPr>
    </w:p>
    <w:p w14:paraId="5BFDDB35" w14:textId="77777777" w:rsidR="006962F4" w:rsidRPr="00F0420B" w:rsidRDefault="006962F4" w:rsidP="00A63D03">
      <w:pPr>
        <w:ind w:left="1416" w:firstLine="708"/>
        <w:jc w:val="both"/>
        <w:rPr>
          <w:rFonts w:ascii="Arial" w:hAnsi="Arial" w:cs="Arial"/>
          <w:b/>
        </w:rPr>
      </w:pPr>
      <w:r w:rsidRPr="00F0420B">
        <w:rPr>
          <w:rFonts w:ascii="Arial" w:hAnsi="Arial" w:cs="Arial"/>
          <w:b/>
        </w:rPr>
        <w:t>§ 14 Vertragsänderungen und Nebenabreden</w:t>
      </w:r>
    </w:p>
    <w:p w14:paraId="34CF5A52" w14:textId="77777777" w:rsidR="006962F4" w:rsidRPr="00F0420B" w:rsidRDefault="006962F4" w:rsidP="006962F4">
      <w:pPr>
        <w:jc w:val="both"/>
        <w:rPr>
          <w:rFonts w:ascii="Arial" w:hAnsi="Arial" w:cs="Arial"/>
        </w:rPr>
      </w:pPr>
      <w:r w:rsidRPr="00F0420B">
        <w:rPr>
          <w:rFonts w:ascii="Arial" w:hAnsi="Arial" w:cs="Arial"/>
        </w:rPr>
        <w:t>Aus dem reinen einseitigen Verhalten des Arbeitgebers erwachsen dem Arbeitnehmer keine vertraglichen Rechtsansprüche, sofern nicht eine mündliche oder schriftliche einvernehmliche Vertragsänderung vorliegt (Ausschluss der betrieblichen  Übung).</w:t>
      </w:r>
    </w:p>
    <w:p w14:paraId="11C8BC01" w14:textId="77777777" w:rsidR="006962F4" w:rsidRPr="00F0420B" w:rsidRDefault="006962F4" w:rsidP="006962F4">
      <w:pPr>
        <w:jc w:val="both"/>
        <w:rPr>
          <w:rFonts w:ascii="Arial" w:hAnsi="Arial" w:cs="Arial"/>
        </w:rPr>
      </w:pPr>
      <w:r w:rsidRPr="00F0420B">
        <w:rPr>
          <w:rFonts w:ascii="Arial" w:hAnsi="Arial" w:cs="Arial"/>
        </w:rPr>
        <w:t>Sollten einzelne Bestimmungen dieses Vertrages unwirksam sein oder werden, wird hierdurch die Wirksamkeit des Vertrages im Übrigen nicht berührt.</w:t>
      </w:r>
    </w:p>
    <w:p w14:paraId="5CE13F63" w14:textId="77777777" w:rsidR="006962F4" w:rsidRDefault="006962F4" w:rsidP="006962F4">
      <w:pPr>
        <w:jc w:val="both"/>
        <w:rPr>
          <w:rFonts w:ascii="Arial" w:hAnsi="Arial" w:cs="Arial"/>
        </w:rPr>
      </w:pPr>
      <w:r w:rsidRPr="00F0420B">
        <w:rPr>
          <w:rFonts w:ascii="Arial" w:hAnsi="Arial" w:cs="Arial"/>
        </w:rPr>
        <w:t>Der Arbeitnehmer verpflichtet sich, dem Arbeitgeber unverzüglich über Veränderungen der persönlichen Verhältnisse wie Familienstand, Kinderzahl und Adresse Mitteilung zu machen.</w:t>
      </w:r>
    </w:p>
    <w:p w14:paraId="4849AEAD" w14:textId="77777777" w:rsidR="00F0420B" w:rsidRPr="00F0420B" w:rsidRDefault="00F0420B" w:rsidP="006962F4">
      <w:pPr>
        <w:jc w:val="both"/>
        <w:rPr>
          <w:rFonts w:ascii="Arial" w:hAnsi="Arial" w:cs="Arial"/>
        </w:rPr>
      </w:pPr>
    </w:p>
    <w:p w14:paraId="4DBF0A66" w14:textId="77777777" w:rsidR="006962F4" w:rsidRPr="00F0420B" w:rsidRDefault="006962F4" w:rsidP="006962F4">
      <w:pPr>
        <w:jc w:val="both"/>
        <w:rPr>
          <w:rFonts w:ascii="Arial" w:hAnsi="Arial" w:cs="Arial"/>
        </w:rPr>
      </w:pPr>
      <w:r w:rsidRPr="00F0420B">
        <w:rPr>
          <w:rFonts w:ascii="Arial" w:hAnsi="Arial" w:cs="Arial"/>
        </w:rPr>
        <w:t>........................................................</w:t>
      </w:r>
    </w:p>
    <w:p w14:paraId="34FEC5F2" w14:textId="77777777" w:rsidR="006962F4" w:rsidRDefault="006962F4" w:rsidP="006962F4">
      <w:pPr>
        <w:jc w:val="both"/>
        <w:rPr>
          <w:rFonts w:ascii="Arial" w:hAnsi="Arial" w:cs="Arial"/>
        </w:rPr>
      </w:pPr>
      <w:r w:rsidRPr="00F0420B">
        <w:rPr>
          <w:rFonts w:ascii="Arial" w:hAnsi="Arial" w:cs="Arial"/>
        </w:rPr>
        <w:t>Ort, Datum</w:t>
      </w:r>
    </w:p>
    <w:p w14:paraId="2CFC950E" w14:textId="77777777" w:rsidR="00F0420B" w:rsidRPr="00F0420B" w:rsidRDefault="00F0420B" w:rsidP="006962F4">
      <w:pPr>
        <w:jc w:val="both"/>
        <w:rPr>
          <w:rFonts w:ascii="Arial" w:hAnsi="Arial" w:cs="Arial"/>
        </w:rPr>
      </w:pPr>
      <w:bookmarkStart w:id="0" w:name="_GoBack"/>
      <w:bookmarkEnd w:id="0"/>
    </w:p>
    <w:p w14:paraId="70EF0024" w14:textId="77777777" w:rsidR="006962F4" w:rsidRPr="00F0420B" w:rsidRDefault="006962F4" w:rsidP="006962F4">
      <w:pPr>
        <w:jc w:val="both"/>
        <w:rPr>
          <w:rFonts w:ascii="Arial" w:hAnsi="Arial" w:cs="Arial"/>
        </w:rPr>
      </w:pPr>
      <w:r w:rsidRPr="00F0420B">
        <w:rPr>
          <w:rFonts w:ascii="Arial" w:hAnsi="Arial" w:cs="Arial"/>
        </w:rPr>
        <w:t>…………………………………………</w:t>
      </w:r>
      <w:r w:rsidRPr="00F0420B">
        <w:rPr>
          <w:rFonts w:ascii="Arial" w:hAnsi="Arial" w:cs="Arial"/>
        </w:rPr>
        <w:tab/>
        <w:t>……………………………………………</w:t>
      </w:r>
      <w:r w:rsidR="003E013E" w:rsidRPr="00F0420B">
        <w:rPr>
          <w:rFonts w:ascii="Arial" w:hAnsi="Arial" w:cs="Arial"/>
        </w:rPr>
        <w:t xml:space="preserve">………………….          Unterschrift Arbeitgeber               </w:t>
      </w:r>
      <w:r w:rsidR="003E013E" w:rsidRPr="00F0420B">
        <w:rPr>
          <w:rFonts w:ascii="Arial" w:hAnsi="Arial" w:cs="Arial"/>
        </w:rPr>
        <w:tab/>
      </w:r>
      <w:r w:rsidR="003E013E" w:rsidRPr="00F0420B">
        <w:rPr>
          <w:rFonts w:ascii="Arial" w:hAnsi="Arial" w:cs="Arial"/>
        </w:rPr>
        <w:tab/>
      </w:r>
      <w:r w:rsidR="003E013E" w:rsidRPr="00F0420B">
        <w:rPr>
          <w:rFonts w:ascii="Arial" w:hAnsi="Arial" w:cs="Arial"/>
        </w:rPr>
        <w:tab/>
      </w:r>
      <w:r w:rsidRPr="00F0420B">
        <w:rPr>
          <w:rFonts w:ascii="Arial" w:hAnsi="Arial" w:cs="Arial"/>
        </w:rPr>
        <w:t>Unterschrift Arbeitnehmer/-in</w:t>
      </w:r>
    </w:p>
    <w:sectPr w:rsidR="006962F4" w:rsidRPr="00F042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A3D0049-1FB5-4CE4-9EE9-F36755B91405}"/>
    <w:docVar w:name="dgnword-eventsink" w:val="678900944"/>
  </w:docVars>
  <w:rsids>
    <w:rsidRoot w:val="006962F4"/>
    <w:rsid w:val="00146CBE"/>
    <w:rsid w:val="0028635C"/>
    <w:rsid w:val="00341E21"/>
    <w:rsid w:val="003554BA"/>
    <w:rsid w:val="003E013E"/>
    <w:rsid w:val="00433615"/>
    <w:rsid w:val="00486693"/>
    <w:rsid w:val="00492ED6"/>
    <w:rsid w:val="004B54A9"/>
    <w:rsid w:val="005209E0"/>
    <w:rsid w:val="006962F4"/>
    <w:rsid w:val="006E6A01"/>
    <w:rsid w:val="007855A6"/>
    <w:rsid w:val="007928A2"/>
    <w:rsid w:val="00800FD5"/>
    <w:rsid w:val="0089457E"/>
    <w:rsid w:val="008F4B15"/>
    <w:rsid w:val="00A31162"/>
    <w:rsid w:val="00A63D03"/>
    <w:rsid w:val="00AA6215"/>
    <w:rsid w:val="00CA44B0"/>
    <w:rsid w:val="00D30FA1"/>
    <w:rsid w:val="00D34456"/>
    <w:rsid w:val="00D72C60"/>
    <w:rsid w:val="00D93867"/>
    <w:rsid w:val="00DA5EF9"/>
    <w:rsid w:val="00DC4258"/>
    <w:rsid w:val="00DD25CB"/>
    <w:rsid w:val="00DF6319"/>
    <w:rsid w:val="00DF7285"/>
    <w:rsid w:val="00E35A01"/>
    <w:rsid w:val="00E457FC"/>
    <w:rsid w:val="00EB6353"/>
    <w:rsid w:val="00EE3148"/>
    <w:rsid w:val="00F042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EF18"/>
  <w15:chartTrackingRefBased/>
  <w15:docId w15:val="{D7960EBF-023C-4D71-A43F-7F7F527B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215"/>
    <w:rPr>
      <w:rFonts w:ascii="Bookman Old Style" w:hAnsi="Bookman Old Style"/>
    </w:rPr>
  </w:style>
  <w:style w:type="paragraph" w:styleId="berschrift1">
    <w:name w:val="heading 1"/>
    <w:basedOn w:val="Standard"/>
    <w:next w:val="Standard"/>
    <w:link w:val="berschrift1Zchn"/>
    <w:qFormat/>
    <w:rsid w:val="006962F4"/>
    <w:pPr>
      <w:keepNext/>
      <w:spacing w:after="0" w:line="240" w:lineRule="auto"/>
      <w:jc w:val="right"/>
      <w:outlineLvl w:val="0"/>
    </w:pPr>
    <w:rPr>
      <w:rFonts w:ascii="Arial" w:eastAsia="Times New Roman" w:hAnsi="Arial" w:cs="Times New Roman"/>
      <w:b/>
      <w:sz w:val="28"/>
      <w:szCs w:val="20"/>
      <w:lang w:eastAsia="de-DE"/>
    </w:rPr>
  </w:style>
  <w:style w:type="paragraph" w:styleId="berschrift2">
    <w:name w:val="heading 2"/>
    <w:basedOn w:val="Standard"/>
    <w:next w:val="Standard"/>
    <w:link w:val="berschrift2Zchn"/>
    <w:uiPriority w:val="9"/>
    <w:semiHidden/>
    <w:unhideWhenUsed/>
    <w:qFormat/>
    <w:rsid w:val="00696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962F4"/>
    <w:rPr>
      <w:rFonts w:ascii="Arial" w:eastAsia="Times New Roman" w:hAnsi="Arial" w:cs="Times New Roman"/>
      <w:b/>
      <w:sz w:val="28"/>
      <w:szCs w:val="20"/>
      <w:lang w:eastAsia="de-DE"/>
    </w:rPr>
  </w:style>
  <w:style w:type="character" w:customStyle="1" w:styleId="berschrift2Zchn">
    <w:name w:val="Überschrift 2 Zchn"/>
    <w:basedOn w:val="Absatz-Standardschriftart"/>
    <w:link w:val="berschrift2"/>
    <w:uiPriority w:val="9"/>
    <w:semiHidden/>
    <w:rsid w:val="006962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8362</Characters>
  <Application>Microsoft Macintosh Word</Application>
  <DocSecurity>0</DocSecurity>
  <Lines>149</Lines>
  <Paragraphs>66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Office-Anwender</cp:lastModifiedBy>
  <cp:revision>2</cp:revision>
  <dcterms:created xsi:type="dcterms:W3CDTF">2016-05-03T08:01:00Z</dcterms:created>
  <dcterms:modified xsi:type="dcterms:W3CDTF">2016-05-10T10:58:00Z</dcterms:modified>
  <cp:category/>
</cp:coreProperties>
</file>